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EB" w:rsidRDefault="00EB4CEB" w:rsidP="009E0EF2">
      <w:pPr>
        <w:pStyle w:val="Title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551497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7D" w:rsidRPr="00EB4CEB" w:rsidRDefault="0058707D" w:rsidP="009E0EF2">
      <w:pPr>
        <w:pStyle w:val="Title"/>
        <w:rPr>
          <w:b/>
          <w:i/>
          <w:color w:val="00B0F0"/>
          <w:sz w:val="32"/>
          <w:szCs w:val="28"/>
        </w:rPr>
      </w:pPr>
      <w:r w:rsidRPr="00EB4CEB">
        <w:rPr>
          <w:b/>
          <w:i/>
          <w:color w:val="00B0F0"/>
          <w:sz w:val="32"/>
          <w:szCs w:val="28"/>
        </w:rPr>
        <w:t>Invitation to all Parents</w:t>
      </w:r>
      <w:r w:rsidR="00F21B86">
        <w:rPr>
          <w:b/>
          <w:i/>
          <w:color w:val="00B0F0"/>
          <w:sz w:val="32"/>
          <w:szCs w:val="28"/>
        </w:rPr>
        <w:t xml:space="preserve"> and </w:t>
      </w:r>
      <w:r w:rsidRPr="00EB4CEB">
        <w:rPr>
          <w:b/>
          <w:i/>
          <w:color w:val="00B0F0"/>
          <w:sz w:val="32"/>
          <w:szCs w:val="28"/>
        </w:rPr>
        <w:t>Caregivers</w:t>
      </w:r>
      <w:r w:rsidR="00F21B86">
        <w:rPr>
          <w:b/>
          <w:i/>
          <w:color w:val="00B0F0"/>
          <w:sz w:val="32"/>
          <w:szCs w:val="28"/>
        </w:rPr>
        <w:t>!</w:t>
      </w:r>
    </w:p>
    <w:p w:rsidR="008C3D93" w:rsidRPr="00EB4CEB" w:rsidRDefault="008C3D93" w:rsidP="0058707D">
      <w:pPr>
        <w:rPr>
          <w:rStyle w:val="SubtleEmphasis"/>
          <w:b/>
          <w:color w:val="000000" w:themeColor="text1"/>
          <w:sz w:val="28"/>
          <w:szCs w:val="28"/>
        </w:rPr>
      </w:pPr>
      <w:r w:rsidRPr="00EB4CEB">
        <w:rPr>
          <w:rStyle w:val="SubtleEmphasis"/>
          <w:b/>
          <w:color w:val="000000" w:themeColor="text1"/>
          <w:sz w:val="28"/>
          <w:szCs w:val="28"/>
        </w:rPr>
        <w:t xml:space="preserve">Incredible Years Parent Training </w:t>
      </w:r>
      <w:r w:rsidR="00AC538F">
        <w:rPr>
          <w:rStyle w:val="SubtleEmphasis"/>
          <w:b/>
          <w:color w:val="000000" w:themeColor="text1"/>
          <w:sz w:val="28"/>
          <w:szCs w:val="28"/>
        </w:rPr>
        <w:t>(</w:t>
      </w:r>
      <w:r w:rsidR="00AC538F" w:rsidRPr="00EB4CEB">
        <w:rPr>
          <w:rStyle w:val="SubtleEmphasis"/>
          <w:b/>
          <w:color w:val="000000" w:themeColor="text1"/>
          <w:sz w:val="28"/>
          <w:szCs w:val="28"/>
        </w:rPr>
        <w:t>Program</w:t>
      </w:r>
      <w:r w:rsidRPr="00EB4CEB">
        <w:rPr>
          <w:rStyle w:val="SubtleEmphasis"/>
          <w:b/>
          <w:color w:val="000000" w:themeColor="text1"/>
          <w:sz w:val="28"/>
          <w:szCs w:val="28"/>
        </w:rPr>
        <w:t xml:space="preserve"> 9: Promoting Positive Behaviors in School Age Children)</w:t>
      </w:r>
    </w:p>
    <w:p w:rsidR="0058707D" w:rsidRPr="00EB4CEB" w:rsidRDefault="00AC538F" w:rsidP="0058707D">
      <w:pPr>
        <w:rPr>
          <w:rStyle w:val="SubtleEmphasis"/>
          <w:b/>
          <w:color w:val="000000" w:themeColor="text1"/>
          <w:sz w:val="28"/>
          <w:szCs w:val="28"/>
        </w:rPr>
      </w:pPr>
      <w:r w:rsidRPr="00AC538F">
        <w:rPr>
          <w:rStyle w:val="SubtleEmphasis"/>
          <w:b/>
          <w:color w:val="000000" w:themeColor="text1"/>
          <w:sz w:val="28"/>
          <w:szCs w:val="28"/>
        </w:rPr>
        <w:t>What is it?</w:t>
      </w:r>
      <w:r w:rsidR="002365C7" w:rsidRPr="00EB4CEB">
        <w:rPr>
          <w:rStyle w:val="SubtleEmphasis"/>
          <w:color w:val="000000" w:themeColor="text1"/>
          <w:sz w:val="28"/>
          <w:szCs w:val="28"/>
        </w:rPr>
        <w:t xml:space="preserve"> Incr</w:t>
      </w:r>
      <w:r w:rsidR="002E443A" w:rsidRPr="00EB4CEB">
        <w:rPr>
          <w:rStyle w:val="SubtleEmphasis"/>
          <w:color w:val="000000" w:themeColor="text1"/>
          <w:sz w:val="28"/>
          <w:szCs w:val="28"/>
        </w:rPr>
        <w:t>edibl</w:t>
      </w:r>
      <w:r w:rsidR="008C3D93" w:rsidRPr="00EB4CEB">
        <w:rPr>
          <w:rStyle w:val="SubtleEmphasis"/>
          <w:color w:val="000000" w:themeColor="text1"/>
          <w:sz w:val="28"/>
          <w:szCs w:val="28"/>
        </w:rPr>
        <w:t>e Years Parent Training Program (Program 9)</w:t>
      </w:r>
      <w:r w:rsidR="002E443A" w:rsidRPr="00EB4CEB">
        <w:rPr>
          <w:rStyle w:val="SubtleEmphasis"/>
          <w:color w:val="000000" w:themeColor="text1"/>
          <w:sz w:val="28"/>
          <w:szCs w:val="28"/>
        </w:rPr>
        <w:t xml:space="preserve"> is being offered </w:t>
      </w:r>
      <w:r w:rsidR="00454BFC">
        <w:rPr>
          <w:rStyle w:val="SubtleEmphasis"/>
          <w:color w:val="000000" w:themeColor="text1"/>
          <w:sz w:val="28"/>
          <w:szCs w:val="28"/>
        </w:rPr>
        <w:t>in person this summer</w:t>
      </w:r>
      <w:r w:rsidR="002E443A" w:rsidRPr="00EB4CEB">
        <w:rPr>
          <w:rStyle w:val="SubtleEmphasis"/>
          <w:color w:val="000000" w:themeColor="text1"/>
          <w:sz w:val="28"/>
          <w:szCs w:val="28"/>
        </w:rPr>
        <w:t xml:space="preserve">. This is a </w:t>
      </w:r>
      <w:r w:rsidR="0058707D" w:rsidRPr="00AC538F">
        <w:rPr>
          <w:rStyle w:val="SubtleEmphasis"/>
          <w:b/>
          <w:color w:val="000000" w:themeColor="text1"/>
          <w:sz w:val="28"/>
          <w:szCs w:val="28"/>
          <w:u w:val="single"/>
        </w:rPr>
        <w:t>FREE</w:t>
      </w:r>
      <w:r w:rsidR="0058707D" w:rsidRPr="00EB4CEB">
        <w:rPr>
          <w:rStyle w:val="SubtleEmphasis"/>
          <w:color w:val="000000" w:themeColor="text1"/>
          <w:sz w:val="28"/>
          <w:szCs w:val="28"/>
        </w:rPr>
        <w:t xml:space="preserve"> </w:t>
      </w:r>
      <w:r w:rsidR="00980964">
        <w:rPr>
          <w:rStyle w:val="SubtleEmphasis"/>
          <w:color w:val="000000" w:themeColor="text1"/>
          <w:sz w:val="28"/>
          <w:szCs w:val="28"/>
        </w:rPr>
        <w:t xml:space="preserve">2 </w:t>
      </w:r>
      <w:r w:rsidR="008C3D93" w:rsidRPr="00EB4CEB">
        <w:rPr>
          <w:rStyle w:val="SubtleEmphasis"/>
          <w:color w:val="000000" w:themeColor="text1"/>
          <w:sz w:val="28"/>
          <w:szCs w:val="28"/>
        </w:rPr>
        <w:t xml:space="preserve">session </w:t>
      </w:r>
      <w:r w:rsidR="0058707D" w:rsidRPr="00EB4CEB">
        <w:rPr>
          <w:rStyle w:val="SubtleEmphasis"/>
          <w:color w:val="000000" w:themeColor="text1"/>
          <w:sz w:val="28"/>
          <w:szCs w:val="28"/>
        </w:rPr>
        <w:t>parenting program designed to prev</w:t>
      </w:r>
      <w:r w:rsidR="006F77D8">
        <w:rPr>
          <w:rStyle w:val="SubtleEmphasis"/>
          <w:color w:val="000000" w:themeColor="text1"/>
          <w:sz w:val="28"/>
          <w:szCs w:val="28"/>
        </w:rPr>
        <w:t>ent and treat challenging behaviours in elementary age</w:t>
      </w:r>
      <w:r w:rsidR="0058707D" w:rsidRPr="00EB4CEB">
        <w:rPr>
          <w:rStyle w:val="SubtleEmphasis"/>
          <w:color w:val="000000" w:themeColor="text1"/>
          <w:sz w:val="28"/>
          <w:szCs w:val="28"/>
        </w:rPr>
        <w:t xml:space="preserve"> children and strengthen relationships between caregivers and their children.</w:t>
      </w:r>
    </w:p>
    <w:p w:rsidR="0058707D" w:rsidRPr="00EB4CEB" w:rsidRDefault="00E26CE0" w:rsidP="0058707D">
      <w:pPr>
        <w:rPr>
          <w:rStyle w:val="SubtleEmphasis"/>
          <w:color w:val="000000" w:themeColor="text1"/>
          <w:sz w:val="28"/>
          <w:szCs w:val="28"/>
        </w:rPr>
      </w:pPr>
      <w:r w:rsidRPr="00EB4CEB">
        <w:rPr>
          <w:rStyle w:val="SubtleEmphasis"/>
          <w:color w:val="000000" w:themeColor="text1"/>
          <w:sz w:val="28"/>
          <w:szCs w:val="28"/>
        </w:rPr>
        <w:t>Goals of the Incredible Years Parenting Program are:</w:t>
      </w:r>
    </w:p>
    <w:p w:rsidR="00E26CE0" w:rsidRPr="00EB4CEB" w:rsidRDefault="00E26CE0" w:rsidP="00E26CE0">
      <w:pPr>
        <w:pStyle w:val="ListParagraph"/>
        <w:numPr>
          <w:ilvl w:val="0"/>
          <w:numId w:val="1"/>
        </w:numPr>
        <w:rPr>
          <w:rStyle w:val="SubtleEmphasis"/>
          <w:color w:val="000000" w:themeColor="text1"/>
          <w:sz w:val="28"/>
          <w:szCs w:val="28"/>
        </w:rPr>
      </w:pPr>
      <w:r w:rsidRPr="00EB4CEB">
        <w:rPr>
          <w:rStyle w:val="SubtleEmphasis"/>
          <w:color w:val="000000" w:themeColor="text1"/>
          <w:sz w:val="28"/>
          <w:szCs w:val="28"/>
        </w:rPr>
        <w:t xml:space="preserve">Promoting child social competence, emotional regulation, academic </w:t>
      </w:r>
      <w:r w:rsidR="00CF7B46" w:rsidRPr="00EB4CEB">
        <w:rPr>
          <w:rStyle w:val="SubtleEmphasis"/>
          <w:color w:val="000000" w:themeColor="text1"/>
          <w:sz w:val="28"/>
          <w:szCs w:val="28"/>
        </w:rPr>
        <w:t>readiness</w:t>
      </w:r>
      <w:r w:rsidRPr="00EB4CEB">
        <w:rPr>
          <w:rStyle w:val="SubtleEmphasis"/>
          <w:color w:val="000000" w:themeColor="text1"/>
          <w:sz w:val="28"/>
          <w:szCs w:val="28"/>
        </w:rPr>
        <w:t xml:space="preserve"> and problem solving skills</w:t>
      </w:r>
    </w:p>
    <w:p w:rsidR="00E26CE0" w:rsidRPr="00EB4CEB" w:rsidRDefault="00E26CE0" w:rsidP="00E26CE0">
      <w:pPr>
        <w:pStyle w:val="ListParagraph"/>
        <w:numPr>
          <w:ilvl w:val="0"/>
          <w:numId w:val="1"/>
        </w:numPr>
        <w:rPr>
          <w:rStyle w:val="SubtleEmphasis"/>
          <w:color w:val="000000" w:themeColor="text1"/>
          <w:sz w:val="28"/>
          <w:szCs w:val="28"/>
        </w:rPr>
      </w:pPr>
      <w:r w:rsidRPr="00EB4CEB">
        <w:rPr>
          <w:rStyle w:val="SubtleEmphasis"/>
          <w:color w:val="000000" w:themeColor="text1"/>
          <w:sz w:val="28"/>
          <w:szCs w:val="28"/>
        </w:rPr>
        <w:t>To prevent and reduce behaviour</w:t>
      </w:r>
      <w:r w:rsidR="00586A93">
        <w:rPr>
          <w:rStyle w:val="SubtleEmphasis"/>
          <w:color w:val="000000" w:themeColor="text1"/>
          <w:sz w:val="28"/>
          <w:szCs w:val="28"/>
        </w:rPr>
        <w:t>s</w:t>
      </w:r>
      <w:r w:rsidRPr="00EB4CEB">
        <w:rPr>
          <w:rStyle w:val="SubtleEmphasis"/>
          <w:color w:val="000000" w:themeColor="text1"/>
          <w:sz w:val="28"/>
          <w:szCs w:val="28"/>
        </w:rPr>
        <w:t xml:space="preserve"> and emotional concerns in young children</w:t>
      </w:r>
    </w:p>
    <w:p w:rsidR="00E26CE0" w:rsidRPr="00EB4CEB" w:rsidRDefault="00E26CE0" w:rsidP="00E26CE0">
      <w:pPr>
        <w:pStyle w:val="ListParagraph"/>
        <w:numPr>
          <w:ilvl w:val="0"/>
          <w:numId w:val="1"/>
        </w:numPr>
        <w:rPr>
          <w:rStyle w:val="SubtleEmphasis"/>
          <w:color w:val="000000" w:themeColor="text1"/>
          <w:sz w:val="28"/>
          <w:szCs w:val="28"/>
        </w:rPr>
      </w:pPr>
      <w:r w:rsidRPr="00EB4CEB">
        <w:rPr>
          <w:rStyle w:val="SubtleEmphasis"/>
          <w:color w:val="000000" w:themeColor="text1"/>
          <w:sz w:val="28"/>
          <w:szCs w:val="28"/>
        </w:rPr>
        <w:t>To improve our parent-child interactions, build positive relationships and attachments, improve parental functioning by using more nurturing methods</w:t>
      </w:r>
      <w:r w:rsidR="00CF7B46" w:rsidRPr="00EB4CEB">
        <w:rPr>
          <w:rStyle w:val="SubtleEmphasis"/>
          <w:color w:val="000000" w:themeColor="text1"/>
          <w:sz w:val="28"/>
          <w:szCs w:val="28"/>
        </w:rPr>
        <w:t>, and increase parental social support and problem solving</w:t>
      </w:r>
    </w:p>
    <w:p w:rsidR="00CF7B46" w:rsidRPr="00EB4CEB" w:rsidRDefault="00CF7B46" w:rsidP="00F21B86">
      <w:pPr>
        <w:pStyle w:val="ListParagraph"/>
        <w:rPr>
          <w:rStyle w:val="SubtleEmphasis"/>
          <w:color w:val="000000" w:themeColor="text1"/>
          <w:sz w:val="28"/>
          <w:szCs w:val="28"/>
        </w:rPr>
      </w:pPr>
    </w:p>
    <w:p w:rsidR="009E0EF2" w:rsidRPr="00EB4CEB" w:rsidRDefault="00CF7B46" w:rsidP="00CF7B46">
      <w:pPr>
        <w:rPr>
          <w:rStyle w:val="SubtleEmphasis"/>
          <w:color w:val="000000" w:themeColor="text1"/>
          <w:sz w:val="28"/>
          <w:szCs w:val="28"/>
        </w:rPr>
      </w:pPr>
      <w:r w:rsidRPr="00EB4CEB">
        <w:rPr>
          <w:rStyle w:val="SubtleEmphasis"/>
          <w:b/>
          <w:color w:val="000000" w:themeColor="text1"/>
          <w:sz w:val="28"/>
          <w:szCs w:val="28"/>
        </w:rPr>
        <w:t>When:</w:t>
      </w:r>
      <w:r w:rsidR="00E046BF" w:rsidRPr="00EB4CEB">
        <w:rPr>
          <w:rStyle w:val="SubtleEmphasis"/>
          <w:color w:val="000000" w:themeColor="text1"/>
          <w:sz w:val="28"/>
          <w:szCs w:val="28"/>
        </w:rPr>
        <w:t xml:space="preserve"> </w:t>
      </w:r>
      <w:r w:rsidR="00980964">
        <w:rPr>
          <w:rStyle w:val="SubtleEmphasis"/>
          <w:color w:val="000000" w:themeColor="text1"/>
          <w:sz w:val="28"/>
          <w:szCs w:val="28"/>
        </w:rPr>
        <w:t xml:space="preserve"> July 19</w:t>
      </w:r>
      <w:r w:rsidR="00980964" w:rsidRPr="00980964">
        <w:rPr>
          <w:rStyle w:val="SubtleEmphasis"/>
          <w:color w:val="000000" w:themeColor="text1"/>
          <w:sz w:val="28"/>
          <w:szCs w:val="28"/>
          <w:vertAlign w:val="superscript"/>
        </w:rPr>
        <w:t>th</w:t>
      </w:r>
      <w:r w:rsidR="00980964">
        <w:rPr>
          <w:rStyle w:val="SubtleEmphasis"/>
          <w:color w:val="000000" w:themeColor="text1"/>
          <w:sz w:val="28"/>
          <w:szCs w:val="28"/>
        </w:rPr>
        <w:t xml:space="preserve"> and 26</w:t>
      </w:r>
      <w:r w:rsidR="00980964" w:rsidRPr="00980964">
        <w:rPr>
          <w:rStyle w:val="SubtleEmphasis"/>
          <w:color w:val="000000" w:themeColor="text1"/>
          <w:sz w:val="28"/>
          <w:szCs w:val="28"/>
          <w:vertAlign w:val="superscript"/>
        </w:rPr>
        <w:t>th</w:t>
      </w:r>
      <w:r w:rsidR="00980964">
        <w:rPr>
          <w:rStyle w:val="SubtleEmphasis"/>
          <w:color w:val="000000" w:themeColor="text1"/>
          <w:sz w:val="28"/>
          <w:szCs w:val="28"/>
        </w:rPr>
        <w:t xml:space="preserve"> 2022 from 9am-12pm at Bridgewater Junior High School.  The MODL recreation team will be onsite to</w:t>
      </w:r>
      <w:r w:rsidR="00CB0363">
        <w:rPr>
          <w:rStyle w:val="SubtleEmphasis"/>
          <w:color w:val="000000" w:themeColor="text1"/>
          <w:sz w:val="28"/>
          <w:szCs w:val="28"/>
        </w:rPr>
        <w:t xml:space="preserve"> do activities with youth ages 3</w:t>
      </w:r>
      <w:r w:rsidR="00980964">
        <w:rPr>
          <w:rStyle w:val="SubtleEmphasis"/>
          <w:color w:val="000000" w:themeColor="text1"/>
          <w:sz w:val="28"/>
          <w:szCs w:val="28"/>
        </w:rPr>
        <w:t>-12</w:t>
      </w:r>
      <w:r w:rsidR="00CB0363">
        <w:rPr>
          <w:rStyle w:val="SubtleEmphasis"/>
          <w:color w:val="000000" w:themeColor="text1"/>
          <w:sz w:val="28"/>
          <w:szCs w:val="28"/>
        </w:rPr>
        <w:t xml:space="preserve"> during this time</w:t>
      </w:r>
      <w:r w:rsidR="00980964">
        <w:rPr>
          <w:rStyle w:val="SubtleEmphasis"/>
          <w:color w:val="000000" w:themeColor="text1"/>
          <w:sz w:val="28"/>
          <w:szCs w:val="28"/>
        </w:rPr>
        <w:t>.  Please mention if you are planning to bring you</w:t>
      </w:r>
      <w:r w:rsidR="006F77D8">
        <w:rPr>
          <w:rStyle w:val="SubtleEmphasis"/>
          <w:color w:val="000000" w:themeColor="text1"/>
          <w:sz w:val="28"/>
          <w:szCs w:val="28"/>
        </w:rPr>
        <w:t>r</w:t>
      </w:r>
      <w:r w:rsidR="00980964">
        <w:rPr>
          <w:rStyle w:val="SubtleEmphasis"/>
          <w:color w:val="000000" w:themeColor="text1"/>
          <w:sz w:val="28"/>
          <w:szCs w:val="28"/>
        </w:rPr>
        <w:t xml:space="preserve"> children when you register.</w:t>
      </w:r>
      <w:r w:rsidR="006F77D8">
        <w:rPr>
          <w:rStyle w:val="SubtleEmphasis"/>
          <w:color w:val="000000" w:themeColor="text1"/>
          <w:sz w:val="28"/>
          <w:szCs w:val="28"/>
        </w:rPr>
        <w:t xml:space="preserve"> </w:t>
      </w:r>
      <w:r w:rsidR="004E7756">
        <w:rPr>
          <w:rStyle w:val="SubtleEmphasis"/>
          <w:color w:val="000000" w:themeColor="text1"/>
          <w:sz w:val="28"/>
          <w:szCs w:val="28"/>
        </w:rPr>
        <w:t>Cold beverages and snacks will be provided!</w:t>
      </w:r>
      <w:bookmarkStart w:id="0" w:name="_GoBack"/>
      <w:bookmarkEnd w:id="0"/>
    </w:p>
    <w:p w:rsidR="005F1535" w:rsidRPr="00AC538F" w:rsidRDefault="009E0EF2" w:rsidP="009E0EF2">
      <w:pPr>
        <w:rPr>
          <w:rStyle w:val="SubtleEmphasis"/>
          <w:color w:val="002060"/>
          <w:sz w:val="28"/>
          <w:szCs w:val="28"/>
        </w:rPr>
      </w:pPr>
      <w:r w:rsidRPr="00AC538F">
        <w:rPr>
          <w:rStyle w:val="SubtleEmphasis"/>
          <w:b/>
          <w:color w:val="002060"/>
          <w:sz w:val="28"/>
          <w:szCs w:val="28"/>
        </w:rPr>
        <w:t>To Register:</w:t>
      </w:r>
      <w:r w:rsidR="00E046BF" w:rsidRPr="00AC538F">
        <w:rPr>
          <w:rStyle w:val="SubtleEmphasis"/>
          <w:color w:val="002060"/>
          <w:sz w:val="28"/>
          <w:szCs w:val="28"/>
        </w:rPr>
        <w:t xml:space="preserve"> Call/Text</w:t>
      </w:r>
      <w:r w:rsidR="00850778" w:rsidRPr="00AC538F">
        <w:rPr>
          <w:rStyle w:val="SubtleEmphasis"/>
          <w:color w:val="002060"/>
          <w:sz w:val="28"/>
          <w:szCs w:val="28"/>
        </w:rPr>
        <w:t>/email</w:t>
      </w:r>
      <w:r w:rsidR="00E046BF" w:rsidRPr="00AC538F">
        <w:rPr>
          <w:rStyle w:val="SubtleEmphasis"/>
          <w:color w:val="002060"/>
          <w:sz w:val="28"/>
          <w:szCs w:val="28"/>
        </w:rPr>
        <w:t xml:space="preserve">: </w:t>
      </w:r>
      <w:r w:rsidR="002E443A" w:rsidRPr="00AC538F">
        <w:rPr>
          <w:rStyle w:val="SubtleEmphasis"/>
          <w:color w:val="002060"/>
          <w:sz w:val="28"/>
          <w:szCs w:val="28"/>
        </w:rPr>
        <w:t xml:space="preserve">SchoolsPlus </w:t>
      </w:r>
      <w:r w:rsidR="008C3D93" w:rsidRPr="00AC538F">
        <w:rPr>
          <w:rStyle w:val="SubtleEmphasis"/>
          <w:color w:val="002060"/>
          <w:sz w:val="28"/>
          <w:szCs w:val="28"/>
        </w:rPr>
        <w:t>Outreach worker</w:t>
      </w:r>
      <w:r w:rsidR="00AC538F">
        <w:rPr>
          <w:rStyle w:val="SubtleEmphasis"/>
          <w:color w:val="002060"/>
          <w:sz w:val="28"/>
          <w:szCs w:val="28"/>
        </w:rPr>
        <w:t>s</w:t>
      </w:r>
      <w:r w:rsidR="008C3D93" w:rsidRPr="00AC538F">
        <w:rPr>
          <w:rStyle w:val="SubtleEmphasis"/>
          <w:color w:val="002060"/>
          <w:sz w:val="28"/>
          <w:szCs w:val="28"/>
        </w:rPr>
        <w:t xml:space="preserve"> </w:t>
      </w:r>
      <w:r w:rsidR="00850778" w:rsidRPr="00AC538F">
        <w:rPr>
          <w:rStyle w:val="SubtleEmphasis"/>
          <w:color w:val="002060"/>
          <w:sz w:val="28"/>
          <w:szCs w:val="28"/>
        </w:rPr>
        <w:t xml:space="preserve">Clare Power </w:t>
      </w:r>
      <w:r w:rsidR="00980964">
        <w:rPr>
          <w:rStyle w:val="SubtleEmphasis"/>
          <w:color w:val="002060"/>
          <w:sz w:val="28"/>
          <w:szCs w:val="28"/>
        </w:rPr>
        <w:t>(</w:t>
      </w:r>
      <w:r w:rsidR="00850778" w:rsidRPr="00AC538F">
        <w:rPr>
          <w:rStyle w:val="SubtleEmphasis"/>
          <w:color w:val="002060"/>
          <w:sz w:val="28"/>
          <w:szCs w:val="28"/>
        </w:rPr>
        <w:t xml:space="preserve">902-523-2917 </w:t>
      </w:r>
      <w:hyperlink r:id="rId8" w:history="1">
        <w:r w:rsidR="00850778" w:rsidRPr="00AC538F">
          <w:rPr>
            <w:rStyle w:val="Hyperlink"/>
            <w:color w:val="002060"/>
            <w:sz w:val="28"/>
            <w:szCs w:val="28"/>
          </w:rPr>
          <w:t>cpower@ssrce.ca</w:t>
        </w:r>
      </w:hyperlink>
      <w:r w:rsidR="00980964">
        <w:rPr>
          <w:rStyle w:val="Hyperlink"/>
          <w:color w:val="002060"/>
          <w:sz w:val="28"/>
          <w:szCs w:val="28"/>
        </w:rPr>
        <w:t>)</w:t>
      </w:r>
      <w:r w:rsidR="00850778" w:rsidRPr="00AC538F">
        <w:rPr>
          <w:rStyle w:val="SubtleEmphasis"/>
          <w:color w:val="002060"/>
          <w:sz w:val="28"/>
          <w:szCs w:val="28"/>
        </w:rPr>
        <w:t xml:space="preserve"> or Sarah Julian </w:t>
      </w:r>
      <w:r w:rsidR="00980964">
        <w:rPr>
          <w:rStyle w:val="SubtleEmphasis"/>
          <w:color w:val="002060"/>
          <w:sz w:val="28"/>
          <w:szCs w:val="28"/>
        </w:rPr>
        <w:t>(</w:t>
      </w:r>
      <w:r w:rsidR="00850778" w:rsidRPr="00AC538F">
        <w:rPr>
          <w:rStyle w:val="SubtleEmphasis"/>
          <w:color w:val="002060"/>
          <w:sz w:val="28"/>
          <w:szCs w:val="28"/>
        </w:rPr>
        <w:t>902-930-3461</w:t>
      </w:r>
      <w:r w:rsidR="00980964">
        <w:rPr>
          <w:rStyle w:val="SubtleEmphasis"/>
          <w:color w:val="002060"/>
          <w:sz w:val="28"/>
          <w:szCs w:val="28"/>
        </w:rPr>
        <w:t xml:space="preserve"> </w:t>
      </w:r>
      <w:r w:rsidR="00850778" w:rsidRPr="00AC538F">
        <w:rPr>
          <w:rStyle w:val="SubtleEmphasis"/>
          <w:color w:val="002060"/>
          <w:sz w:val="28"/>
          <w:szCs w:val="28"/>
        </w:rPr>
        <w:t>sjulian@ssrce.ca</w:t>
      </w:r>
      <w:r w:rsidR="00980964">
        <w:rPr>
          <w:rStyle w:val="SubtleEmphasis"/>
          <w:color w:val="002060"/>
          <w:sz w:val="28"/>
          <w:szCs w:val="28"/>
        </w:rPr>
        <w:t xml:space="preserve">) or Melissa Chiasson (902-521-9786 mchiasson@ssrce.ca), </w:t>
      </w:r>
    </w:p>
    <w:p w:rsidR="002E443A" w:rsidRPr="00AC538F" w:rsidRDefault="00980964" w:rsidP="009E0EF2">
      <w:pPr>
        <w:rPr>
          <w:rStyle w:val="SubtleEmphasis"/>
          <w:b/>
          <w:color w:val="000000" w:themeColor="text1"/>
          <w:sz w:val="28"/>
          <w:szCs w:val="28"/>
        </w:rPr>
      </w:pPr>
      <w:r>
        <w:rPr>
          <w:rStyle w:val="SubtleEmphasis"/>
          <w:b/>
          <w:color w:val="000000" w:themeColor="text1"/>
          <w:sz w:val="24"/>
          <w:szCs w:val="24"/>
        </w:rPr>
        <w:t>Space will be limited</w:t>
      </w:r>
      <w:r w:rsidR="009E0EF2" w:rsidRPr="00AC538F">
        <w:rPr>
          <w:rStyle w:val="SubtleEmphasis"/>
          <w:b/>
          <w:color w:val="000000" w:themeColor="text1"/>
          <w:sz w:val="24"/>
          <w:szCs w:val="24"/>
        </w:rPr>
        <w:t xml:space="preserve">! </w:t>
      </w:r>
      <w:r w:rsidR="00B36EA3">
        <w:rPr>
          <w:rStyle w:val="SubtleEmphasis"/>
          <w:b/>
          <w:color w:val="000000" w:themeColor="text1"/>
          <w:sz w:val="24"/>
          <w:szCs w:val="24"/>
        </w:rPr>
        <w:t xml:space="preserve"> Deadline for registration is July 11</w:t>
      </w:r>
      <w:r w:rsidR="00B36EA3" w:rsidRPr="00B36EA3">
        <w:rPr>
          <w:rStyle w:val="SubtleEmphasis"/>
          <w:b/>
          <w:color w:val="000000" w:themeColor="text1"/>
          <w:sz w:val="24"/>
          <w:szCs w:val="24"/>
          <w:vertAlign w:val="superscript"/>
        </w:rPr>
        <w:t>th</w:t>
      </w:r>
      <w:r w:rsidR="00B36EA3">
        <w:rPr>
          <w:rStyle w:val="SubtleEmphasis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58707D" w:rsidRPr="005F1535" w:rsidRDefault="0058707D" w:rsidP="0058707D">
      <w:pPr>
        <w:rPr>
          <w:sz w:val="28"/>
          <w:szCs w:val="28"/>
        </w:rPr>
      </w:pPr>
    </w:p>
    <w:sectPr w:rsidR="0058707D" w:rsidRPr="005F1535" w:rsidSect="00EB4CEB"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A1" w:rsidRDefault="00B606A1" w:rsidP="007531CC">
      <w:pPr>
        <w:spacing w:after="0" w:line="240" w:lineRule="auto"/>
      </w:pPr>
      <w:r>
        <w:separator/>
      </w:r>
    </w:p>
  </w:endnote>
  <w:endnote w:type="continuationSeparator" w:id="0">
    <w:p w:rsidR="00B606A1" w:rsidRDefault="00B606A1" w:rsidP="0075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A1" w:rsidRDefault="00B606A1" w:rsidP="007531CC">
      <w:pPr>
        <w:spacing w:after="0" w:line="240" w:lineRule="auto"/>
      </w:pPr>
      <w:r>
        <w:separator/>
      </w:r>
    </w:p>
  </w:footnote>
  <w:footnote w:type="continuationSeparator" w:id="0">
    <w:p w:rsidR="00B606A1" w:rsidRDefault="00B606A1" w:rsidP="0075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FE1"/>
    <w:multiLevelType w:val="hybridMultilevel"/>
    <w:tmpl w:val="783647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043D5"/>
    <w:multiLevelType w:val="multilevel"/>
    <w:tmpl w:val="0F860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7D"/>
    <w:rsid w:val="00027A58"/>
    <w:rsid w:val="00042A1F"/>
    <w:rsid w:val="00092069"/>
    <w:rsid w:val="000C6741"/>
    <w:rsid w:val="000F6CD5"/>
    <w:rsid w:val="001369CB"/>
    <w:rsid w:val="001F0F5D"/>
    <w:rsid w:val="002365C7"/>
    <w:rsid w:val="002E443A"/>
    <w:rsid w:val="00454BFC"/>
    <w:rsid w:val="004A5B64"/>
    <w:rsid w:val="004E7756"/>
    <w:rsid w:val="00586A93"/>
    <w:rsid w:val="0058707D"/>
    <w:rsid w:val="005F1535"/>
    <w:rsid w:val="006868ED"/>
    <w:rsid w:val="006F77D8"/>
    <w:rsid w:val="007531CC"/>
    <w:rsid w:val="00805B31"/>
    <w:rsid w:val="00810DFD"/>
    <w:rsid w:val="00850778"/>
    <w:rsid w:val="00873D27"/>
    <w:rsid w:val="008C3D93"/>
    <w:rsid w:val="0094297D"/>
    <w:rsid w:val="00980964"/>
    <w:rsid w:val="009E0EF2"/>
    <w:rsid w:val="00A0771E"/>
    <w:rsid w:val="00A07C06"/>
    <w:rsid w:val="00AC4EE2"/>
    <w:rsid w:val="00AC538F"/>
    <w:rsid w:val="00B245FD"/>
    <w:rsid w:val="00B36EA3"/>
    <w:rsid w:val="00B606A1"/>
    <w:rsid w:val="00CB0363"/>
    <w:rsid w:val="00CF7B46"/>
    <w:rsid w:val="00DB230F"/>
    <w:rsid w:val="00DD3FFD"/>
    <w:rsid w:val="00E046BF"/>
    <w:rsid w:val="00E1357C"/>
    <w:rsid w:val="00E26CE0"/>
    <w:rsid w:val="00E47C5E"/>
    <w:rsid w:val="00EB4CEB"/>
    <w:rsid w:val="00F02D8A"/>
    <w:rsid w:val="00F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5D36B3-3DF4-4124-9A75-6459353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E0EF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E0EF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0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E443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7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1CC"/>
  </w:style>
  <w:style w:type="paragraph" w:styleId="Footer">
    <w:name w:val="footer"/>
    <w:basedOn w:val="Normal"/>
    <w:link w:val="FooterChar"/>
    <w:uiPriority w:val="99"/>
    <w:unhideWhenUsed/>
    <w:rsid w:val="0075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wer@ssrc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SSRSB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Melissa Chiasson</cp:lastModifiedBy>
  <cp:revision>4</cp:revision>
  <dcterms:created xsi:type="dcterms:W3CDTF">2022-06-20T11:39:00Z</dcterms:created>
  <dcterms:modified xsi:type="dcterms:W3CDTF">2022-06-21T13:35:00Z</dcterms:modified>
</cp:coreProperties>
</file>