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F682" w14:textId="0C1085F0" w:rsidR="00F738BE" w:rsidRDefault="002C3F61" w:rsidP="0050359C">
      <w:pPr>
        <w:jc w:val="center"/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0F7A61DC" wp14:editId="3CEDC294">
                <wp:simplePos x="0" y="0"/>
                <wp:positionH relativeFrom="margin">
                  <wp:posOffset>4057650</wp:posOffset>
                </wp:positionH>
                <wp:positionV relativeFrom="margin">
                  <wp:posOffset>1504950</wp:posOffset>
                </wp:positionV>
                <wp:extent cx="2819400" cy="632460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24600"/>
                          <a:chOff x="0" y="0"/>
                          <a:chExt cx="3679319" cy="302215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D8402" w14:textId="77777777" w:rsidR="00E43FFA" w:rsidRDefault="00E43F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1"/>
                            <a:ext cx="3679319" cy="27694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F42081" w14:textId="3B1570A7" w:rsidR="0036151C" w:rsidRPr="0036151C" w:rsidRDefault="00E43FFA" w:rsidP="00B1302F">
                              <w:p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>Group sessions focus on:</w:t>
                              </w:r>
                            </w:p>
                            <w:p w14:paraId="478304A6" w14:textId="77777777" w:rsidR="0036151C" w:rsidRPr="0036151C" w:rsidRDefault="00D02095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improving relationships between parents and children</w:t>
                              </w:r>
                            </w:p>
                            <w:p w14:paraId="1BA5EBAC" w14:textId="7FFC1C1C" w:rsidR="00E43FFA" w:rsidRDefault="00D02095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learning how to </w:t>
                              </w:r>
                              <w:r w:rsidR="00E24422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help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children’s social and emotional skills</w:t>
                              </w:r>
                            </w:p>
                            <w:p w14:paraId="3651DF8F" w14:textId="77777777" w:rsidR="00B1302F" w:rsidRDefault="00B1302F" w:rsidP="00B1302F">
                              <w:p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</w:pPr>
                            </w:p>
                            <w:p w14:paraId="5403F3A0" w14:textId="2AE88C0F" w:rsidR="0036151C" w:rsidRPr="0036151C" w:rsidRDefault="00D02095" w:rsidP="00B1302F">
                              <w:p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>The School Age Parent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>group</w:t>
                              </w:r>
                              <w:r w:rsidR="0036151C"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 xml:space="preserve"> will encourage parents to:</w:t>
                              </w:r>
                            </w:p>
                            <w:p w14:paraId="2BFFA5F2" w14:textId="77777777" w:rsidR="0036151C" w:rsidRPr="0036151C" w:rsidRDefault="007D5C56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help </w:t>
                              </w:r>
                              <w:r w:rsidR="00E24422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their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child</w:t>
                              </w:r>
                              <w:r w:rsidR="00E24422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ren to 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develop </w:t>
                              </w:r>
                              <w:r w:rsidR="00BC4ADD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skills they need for school</w:t>
                              </w:r>
                            </w:p>
                            <w:p w14:paraId="2CC7BA15" w14:textId="77777777" w:rsidR="0036151C" w:rsidRPr="0036151C" w:rsidRDefault="00D02095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work with their children’s teacher</w:t>
                              </w:r>
                              <w:r w:rsidR="0036151C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  <w:p w14:paraId="67426BE2" w14:textId="77777777" w:rsidR="0036151C" w:rsidRPr="0036151C" w:rsidRDefault="0036151C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learn ideas</w:t>
                              </w:r>
                              <w:r w:rsidR="00D02095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on how to </w:t>
                              </w:r>
                              <w:r w:rsidR="002C3F61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get</w:t>
                              </w:r>
                              <w:r w:rsidR="00D02095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involved in what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their</w:t>
                              </w:r>
                              <w:r w:rsidR="00D02095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children are doing at school </w:t>
                              </w:r>
                            </w:p>
                            <w:p w14:paraId="1588282F" w14:textId="17DF6C70" w:rsidR="00F75F3B" w:rsidRDefault="00D02095" w:rsidP="00F75F3B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learn ways to help their children </w:t>
                              </w:r>
                              <w:r w:rsidR="00BC4ADD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better social skills, self-calming and anger management skills and decrease difficult behavior</w:t>
                              </w:r>
                            </w:p>
                            <w:p w14:paraId="714FB84F" w14:textId="77777777" w:rsidR="00F75F3B" w:rsidRPr="00F75F3B" w:rsidRDefault="00F75F3B" w:rsidP="00F75F3B">
                              <w:pPr>
                                <w:shd w:val="clear" w:color="auto" w:fill="FFFFFF"/>
                                <w:spacing w:after="120" w:line="240" w:lineRule="auto"/>
                                <w:ind w:left="720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</w:p>
                            <w:p w14:paraId="19977B6F" w14:textId="7DFA4F0E" w:rsidR="0036151C" w:rsidRPr="0036151C" w:rsidRDefault="00D02095" w:rsidP="00B1302F">
                              <w:p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 xml:space="preserve">Parents </w:t>
                              </w:r>
                              <w:r w:rsidR="002C3F61"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>can</w:t>
                              </w:r>
                              <w:r w:rsidR="0036151C" w:rsidRPr="0036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8397A4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5E069EE" w14:textId="77777777" w:rsidR="00B1302F" w:rsidRDefault="00D02095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share personal experi</w:t>
                              </w:r>
                              <w:r w:rsidR="00BC4ADD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ences </w:t>
                              </w:r>
                              <w:r w:rsidR="00B1302F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challenges</w:t>
                              </w:r>
                            </w:p>
                            <w:p w14:paraId="08061DE2" w14:textId="321BB0B7" w:rsidR="00D02095" w:rsidRPr="0036151C" w:rsidRDefault="00BC4ADD" w:rsidP="0036151C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after="12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</w:pP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problem solve </w:t>
                              </w:r>
                              <w:r w:rsidR="00B1302F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>difficulties</w:t>
                              </w:r>
                              <w:r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at home</w:t>
                              </w:r>
                              <w:r w:rsidR="00B1302F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and school</w:t>
                              </w:r>
                              <w:r w:rsidR="00D02095" w:rsidRPr="0036151C">
                                <w:rPr>
                                  <w:rFonts w:ascii="Arial" w:eastAsia="Times New Roman" w:hAnsi="Arial" w:cs="Arial"/>
                                  <w:color w:val="8397A4"/>
                                  <w:sz w:val="24"/>
                                  <w:szCs w:val="24"/>
                                </w:rPr>
                                <w:t xml:space="preserve"> with other parents and group facilitators </w:t>
                              </w:r>
                            </w:p>
                            <w:p w14:paraId="6DB5207F" w14:textId="77777777" w:rsidR="00E43FFA" w:rsidRPr="00E43FFA" w:rsidRDefault="00E43FFA" w:rsidP="00D02095">
                              <w:pPr>
                                <w:shd w:val="clear" w:color="auto" w:fill="FFFFFF"/>
                                <w:spacing w:after="120" w:line="240" w:lineRule="auto"/>
                                <w:ind w:left="300"/>
                                <w:textAlignment w:val="top"/>
                                <w:rPr>
                                  <w:rFonts w:ascii="Arial" w:eastAsia="Times New Roman" w:hAnsi="Arial" w:cs="Arial"/>
                                  <w:color w:val="8397A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A61DC" id="Group 198" o:spid="_x0000_s1026" style="position:absolute;left:0;text-align:left;margin-left:319.5pt;margin-top:118.5pt;width:222pt;height:498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6793,3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47BD8402" w14:textId="77777777" w:rsidR="00E43FFA" w:rsidRDefault="00E43F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6793;height:2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2F42081" w14:textId="3B1570A7" w:rsidR="0036151C" w:rsidRPr="0036151C" w:rsidRDefault="00E43FFA" w:rsidP="00B1302F">
                        <w:p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>Group sessions focus on:</w:t>
                        </w:r>
                      </w:p>
                      <w:p w14:paraId="478304A6" w14:textId="77777777" w:rsidR="0036151C" w:rsidRPr="0036151C" w:rsidRDefault="00D02095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improving relationships between parents and children</w:t>
                        </w:r>
                      </w:p>
                      <w:p w14:paraId="1BA5EBAC" w14:textId="7FFC1C1C" w:rsidR="00E43FFA" w:rsidRDefault="00D02095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learning how to </w:t>
                        </w:r>
                        <w:r w:rsidR="00E24422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help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children’s social and emotional skills</w:t>
                        </w:r>
                      </w:p>
                      <w:p w14:paraId="3651DF8F" w14:textId="77777777" w:rsidR="00B1302F" w:rsidRDefault="00B1302F" w:rsidP="00B1302F">
                        <w:p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</w:pPr>
                      </w:p>
                      <w:p w14:paraId="5403F3A0" w14:textId="2AE88C0F" w:rsidR="0036151C" w:rsidRPr="0036151C" w:rsidRDefault="00D02095" w:rsidP="00B1302F">
                        <w:p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>The School Age Parent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</w:t>
                        </w:r>
                        <w:r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>group</w:t>
                        </w:r>
                        <w:r w:rsidR="0036151C"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 xml:space="preserve"> will encourage parents to:</w:t>
                        </w:r>
                      </w:p>
                      <w:p w14:paraId="2BFFA5F2" w14:textId="77777777" w:rsidR="0036151C" w:rsidRPr="0036151C" w:rsidRDefault="007D5C56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help </w:t>
                        </w:r>
                        <w:r w:rsidR="00E24422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their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child</w:t>
                        </w:r>
                        <w:r w:rsidR="00E24422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ren to 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develop </w:t>
                        </w:r>
                        <w:r w:rsidR="00BC4ADD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skills they need for school</w:t>
                        </w:r>
                      </w:p>
                      <w:p w14:paraId="2CC7BA15" w14:textId="77777777" w:rsidR="0036151C" w:rsidRPr="0036151C" w:rsidRDefault="00D02095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work with their children’s teacher</w:t>
                        </w:r>
                        <w:r w:rsidR="0036151C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s</w:t>
                        </w:r>
                      </w:p>
                      <w:p w14:paraId="67426BE2" w14:textId="77777777" w:rsidR="0036151C" w:rsidRPr="0036151C" w:rsidRDefault="0036151C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learn ideas</w:t>
                        </w:r>
                        <w:r w:rsidR="00D02095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on how to </w:t>
                        </w:r>
                        <w:r w:rsidR="002C3F61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get</w:t>
                        </w:r>
                        <w:r w:rsidR="00D02095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involved in what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their</w:t>
                        </w:r>
                        <w:r w:rsidR="00D02095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children are doing at school </w:t>
                        </w:r>
                      </w:p>
                      <w:p w14:paraId="1588282F" w14:textId="17DF6C70" w:rsidR="00F75F3B" w:rsidRDefault="00D02095" w:rsidP="00F75F3B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learn ways to help their children </w:t>
                        </w:r>
                        <w:r w:rsidR="00BC4ADD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with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better social skills, self-calming and anger management skills and decrease difficult behavior</w:t>
                        </w:r>
                      </w:p>
                      <w:p w14:paraId="714FB84F" w14:textId="77777777" w:rsidR="00F75F3B" w:rsidRPr="00F75F3B" w:rsidRDefault="00F75F3B" w:rsidP="00F75F3B">
                        <w:pPr>
                          <w:shd w:val="clear" w:color="auto" w:fill="FFFFFF"/>
                          <w:spacing w:after="120" w:line="240" w:lineRule="auto"/>
                          <w:ind w:left="720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</w:p>
                      <w:p w14:paraId="19977B6F" w14:textId="7DFA4F0E" w:rsidR="0036151C" w:rsidRPr="0036151C" w:rsidRDefault="00D02095" w:rsidP="00B1302F">
                        <w:p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 xml:space="preserve">Parents </w:t>
                        </w:r>
                        <w:r w:rsidR="002C3F61"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>can</w:t>
                        </w:r>
                        <w:r w:rsidR="0036151C" w:rsidRPr="0036151C">
                          <w:rPr>
                            <w:rFonts w:ascii="Arial" w:eastAsia="Times New Roman" w:hAnsi="Arial" w:cs="Arial"/>
                            <w:b/>
                            <w:bCs/>
                            <w:color w:val="8397A4"/>
                            <w:sz w:val="24"/>
                            <w:szCs w:val="24"/>
                          </w:rPr>
                          <w:t>:</w:t>
                        </w:r>
                      </w:p>
                      <w:p w14:paraId="05E069EE" w14:textId="77777777" w:rsidR="00B1302F" w:rsidRDefault="00D02095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share personal experi</w:t>
                        </w:r>
                        <w:r w:rsidR="00BC4ADD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ences </w:t>
                        </w:r>
                        <w:r w:rsidR="00B1302F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challenges</w:t>
                        </w:r>
                      </w:p>
                      <w:p w14:paraId="08061DE2" w14:textId="321BB0B7" w:rsidR="00D02095" w:rsidRPr="0036151C" w:rsidRDefault="00BC4ADD" w:rsidP="0036151C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12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</w:pP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problem solve </w:t>
                        </w:r>
                        <w:r w:rsidR="00B1302F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>difficulties</w:t>
                        </w:r>
                        <w:r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at home</w:t>
                        </w:r>
                        <w:r w:rsidR="00B1302F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and school</w:t>
                        </w:r>
                        <w:r w:rsidR="00D02095" w:rsidRPr="0036151C">
                          <w:rPr>
                            <w:rFonts w:ascii="Arial" w:eastAsia="Times New Roman" w:hAnsi="Arial" w:cs="Arial"/>
                            <w:color w:val="8397A4"/>
                            <w:sz w:val="24"/>
                            <w:szCs w:val="24"/>
                          </w:rPr>
                          <w:t xml:space="preserve"> with other parents and group facilitators </w:t>
                        </w:r>
                      </w:p>
                      <w:p w14:paraId="6DB5207F" w14:textId="77777777" w:rsidR="00E43FFA" w:rsidRPr="00E43FFA" w:rsidRDefault="00E43FFA" w:rsidP="00D02095">
                        <w:pPr>
                          <w:shd w:val="clear" w:color="auto" w:fill="FFFFFF"/>
                          <w:spacing w:after="120" w:line="240" w:lineRule="auto"/>
                          <w:ind w:left="300"/>
                          <w:textAlignment w:val="top"/>
                          <w:rPr>
                            <w:rFonts w:ascii="Arial" w:eastAsia="Times New Roman" w:hAnsi="Arial" w:cs="Arial"/>
                            <w:color w:val="8397A4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6449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C24BF8" wp14:editId="6FE91FB7">
                <wp:simplePos x="0" y="0"/>
                <wp:positionH relativeFrom="column">
                  <wp:posOffset>400685</wp:posOffset>
                </wp:positionH>
                <wp:positionV relativeFrom="paragraph">
                  <wp:posOffset>3442970</wp:posOffset>
                </wp:positionV>
                <wp:extent cx="3265170" cy="1921510"/>
                <wp:effectExtent l="0" t="0" r="0" b="25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92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5C83" w14:textId="77777777" w:rsidR="0026449B" w:rsidRDefault="0026449B" w:rsidP="0026449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60C57" wp14:editId="62E34F2E">
                                  <wp:extent cx="2658291" cy="1772194"/>
                                  <wp:effectExtent l="0" t="0" r="8890" b="0"/>
                                  <wp:docPr id="8" name="Picture 8" descr="Parents Want To Make A Change: No More Crazy Schedules After Coronaviru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arents Want To Make A Change: No More Crazy Schedules After Coronaviru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291" cy="1772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4BF8" id="Text Box 2" o:spid="_x0000_s1029" type="#_x0000_t202" style="position:absolute;left:0;text-align:left;margin-left:31.55pt;margin-top:271.1pt;width:257.1pt;height:15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" stroked="f">
                <v:textbox>
                  <w:txbxContent>
                    <w:p w14:paraId="6DCC5C83" w14:textId="77777777" w:rsidR="0026449B" w:rsidRDefault="0026449B" w:rsidP="0026449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60C57" wp14:editId="62E34F2E">
                            <wp:extent cx="2658291" cy="1772194"/>
                            <wp:effectExtent l="0" t="0" r="8890" b="0"/>
                            <wp:docPr id="8" name="Picture 8" descr="Parents Want To Make A Change: No More Crazy Schedules After Coronaviru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arents Want To Make A Change: No More Crazy Schedules After Coronaviru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291" cy="1772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FFA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D729947" wp14:editId="106F24EB">
                <wp:simplePos x="0" y="0"/>
                <wp:positionH relativeFrom="margin">
                  <wp:align>left</wp:align>
                </wp:positionH>
                <wp:positionV relativeFrom="paragraph">
                  <wp:posOffset>1454785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6D92" w14:textId="77777777" w:rsidR="00E43FFA" w:rsidRPr="00E43FFA" w:rsidRDefault="00E43FF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The Incredible Years</w:t>
                            </w:r>
                            <w:r w:rsidRPr="00E43FFA">
                              <w:rPr>
                                <w:rStyle w:val="reg"/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®</w:t>
                            </w: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E43FFA">
                              <w:rPr>
                                <w:rStyle w:val="Strong"/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evidence based parenting programs</w:t>
                            </w: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 focus on strengthening parenting competencies and fostering parent involvement in children’s school experiences, to </w:t>
                            </w:r>
                            <w:r w:rsidRPr="00E43FFA">
                              <w:rPr>
                                <w:rStyle w:val="Strong"/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promote children’s academic, social and emotional</w:t>
                            </w: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E43FFA">
                              <w:rPr>
                                <w:rStyle w:val="Strong"/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skills</w:t>
                            </w: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 and </w:t>
                            </w:r>
                            <w:r w:rsidRPr="00E43FFA">
                              <w:rPr>
                                <w:rStyle w:val="Strong"/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reduce conduct problems</w:t>
                            </w:r>
                            <w:r w:rsidRPr="00E43FFA">
                              <w:rPr>
                                <w:rFonts w:ascii="Arial" w:hAnsi="Arial" w:cs="Arial"/>
                                <w:color w:val="8397A4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29947" id="_x0000_s1030" type="#_x0000_t202" style="position:absolute;left:0;text-align:left;margin-left:0;margin-top:114.55pt;width:273.6pt;height:110.55pt;z-index:251659264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" filled="f" stroked="f">
                <v:textbox style="mso-fit-shape-to-text:t">
                  <w:txbxContent>
                    <w:p w14:paraId="05496D92" w14:textId="77777777" w:rsidR="00E43FFA" w:rsidRPr="00E43FFA" w:rsidRDefault="00E43FF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The Incredible Years</w:t>
                      </w:r>
                      <w:r w:rsidRPr="00E43FFA">
                        <w:rPr>
                          <w:rStyle w:val="reg"/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®</w:t>
                      </w: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E43FFA">
                        <w:rPr>
                          <w:rStyle w:val="Strong"/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evidence based parenting programs</w:t>
                      </w: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 focus on strengthening parenting competencies and fostering parent involvement in children’s school experiences, to </w:t>
                      </w:r>
                      <w:r w:rsidRPr="00E43FFA">
                        <w:rPr>
                          <w:rStyle w:val="Strong"/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promote children’s academic, social and emotional</w:t>
                      </w: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E43FFA">
                        <w:rPr>
                          <w:rStyle w:val="Strong"/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skills</w:t>
                      </w: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 and </w:t>
                      </w:r>
                      <w:r w:rsidRPr="00E43FFA">
                        <w:rPr>
                          <w:rStyle w:val="Strong"/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reduce conduct problems</w:t>
                      </w:r>
                      <w:r w:rsidRPr="00E43FFA">
                        <w:rPr>
                          <w:rFonts w:ascii="Arial" w:hAnsi="Arial" w:cs="Arial"/>
                          <w:color w:val="8397A4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359C">
        <w:rPr>
          <w:rFonts w:ascii="Arial" w:hAnsi="Arial" w:cs="Arial"/>
          <w:noProof/>
          <w:color w:val="3EA8EC"/>
          <w:sz w:val="21"/>
          <w:szCs w:val="21"/>
          <w:shd w:val="clear" w:color="auto" w:fill="07639E"/>
        </w:rPr>
        <w:drawing>
          <wp:inline distT="0" distB="0" distL="0" distR="0" wp14:anchorId="12E802F9" wp14:editId="69C6B564">
            <wp:extent cx="6629400" cy="1247140"/>
            <wp:effectExtent l="57150" t="57150" r="57150" b="48260"/>
            <wp:docPr id="1" name="Picture 1" descr="The Incredible Yea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credible Yea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800" cy="1317761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3D9E0" w14:textId="3F988F52" w:rsidR="0050359C" w:rsidRDefault="0026449B" w:rsidP="00E43FFA">
      <w:r>
        <w:rPr>
          <w:noProof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07299A3E" wp14:editId="6536B86F">
                <wp:simplePos x="0" y="0"/>
                <wp:positionH relativeFrom="margin">
                  <wp:posOffset>57150</wp:posOffset>
                </wp:positionH>
                <wp:positionV relativeFrom="margin">
                  <wp:align>bottom</wp:align>
                </wp:positionV>
                <wp:extent cx="4010025" cy="370522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3705225"/>
                          <a:chOff x="-1" y="0"/>
                          <a:chExt cx="3717563" cy="153956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638091" cy="14643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070445" w14:textId="77777777" w:rsidR="00D960A4" w:rsidRDefault="00D960A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-1" y="158310"/>
                            <a:ext cx="3717563" cy="138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B5BA5A" w14:textId="2862AF6D" w:rsidR="00E24422" w:rsidRPr="00E24422" w:rsidRDefault="00D960A4" w:rsidP="00E24422">
                              <w:pPr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E2442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Join us</w:t>
                              </w:r>
                              <w:r w:rsidR="00E24422" w:rsidRPr="00E2442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!</w:t>
                              </w:r>
                            </w:p>
                            <w:p w14:paraId="6CF0A1A7" w14:textId="206EFA70" w:rsidR="00E24422" w:rsidRPr="000336C0" w:rsidRDefault="00993A5A" w:rsidP="00F75F3B">
                              <w:pPr>
                                <w:spacing w:line="240" w:lineRule="auto"/>
                                <w:rPr>
                                  <w:caps/>
                                  <w:color w:val="ECAD3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For 8 weeks, starting on </w:t>
                              </w:r>
                              <w:r w:rsidR="00EC6F84">
                                <w:rPr>
                                  <w:b/>
                                  <w:caps/>
                                  <w:color w:val="ECAD30"/>
                                  <w:sz w:val="26"/>
                                  <w:szCs w:val="26"/>
                                </w:rPr>
                                <w:t>march 2</w:t>
                              </w:r>
                              <w:r w:rsidR="00EC6F84">
                                <w:rPr>
                                  <w:b/>
                                  <w:caps/>
                                  <w:color w:val="ECAD30"/>
                                  <w:sz w:val="26"/>
                                  <w:szCs w:val="26"/>
                                  <w:vertAlign w:val="superscript"/>
                                </w:rPr>
                                <w:t>nd</w:t>
                              </w:r>
                              <w:r w:rsidR="00B1302F" w:rsidRPr="000336C0">
                                <w:rPr>
                                  <w:b/>
                                  <w:caps/>
                                  <w:color w:val="ECAD30"/>
                                  <w:sz w:val="26"/>
                                  <w:szCs w:val="26"/>
                                </w:rPr>
                                <w:t>, 2021</w:t>
                              </w:r>
                            </w:p>
                            <w:p w14:paraId="1B76F3B1" w14:textId="77777777" w:rsidR="00B1302F" w:rsidRPr="000336C0" w:rsidRDefault="00B1302F" w:rsidP="00F75F3B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</w:pPr>
                              <w:r w:rsidRPr="000336C0"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  <w:t xml:space="preserve">offered </w:t>
                              </w:r>
                              <w:r w:rsidR="00E24422" w:rsidRPr="000336C0"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  <w:t>iN-pERSON OR vIRTUALLY</w:t>
                              </w:r>
                            </w:p>
                            <w:p w14:paraId="44AC8EA1" w14:textId="77777777" w:rsidR="00B1302F" w:rsidRDefault="00D20998" w:rsidP="00F75F3B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B1302F"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fOR PARENTS OF cHILDREN AGES 6 – 12</w:t>
                              </w:r>
                            </w:p>
                            <w:p w14:paraId="098023AB" w14:textId="3F1C7F95" w:rsidR="00E24422" w:rsidRPr="00B1302F" w:rsidRDefault="00EC6F84" w:rsidP="00F75F3B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Tuesday</w:t>
                              </w:r>
                              <w:r w:rsidR="00D960A4" w:rsidRPr="00B1302F"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evenings</w:t>
                              </w:r>
                              <w:r w:rsidR="00E24422" w:rsidRPr="00B1302F"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FROM 6pm – 8pm</w:t>
                              </w:r>
                            </w:p>
                            <w:p w14:paraId="0ABCAEA9" w14:textId="1CF031A9" w:rsidR="00E24422" w:rsidRDefault="00EC6F84" w:rsidP="00F75F3B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aT BMHS</w:t>
                              </w:r>
                            </w:p>
                            <w:p w14:paraId="02E198E8" w14:textId="6C90739D" w:rsidR="00993A5A" w:rsidRPr="000336C0" w:rsidRDefault="00993A5A" w:rsidP="00F75F3B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</w:pPr>
                              <w:r w:rsidRPr="000336C0"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  <w:t>snacks and refreshments provided</w:t>
                              </w:r>
                            </w:p>
                            <w:p w14:paraId="1E30989C" w14:textId="5415DB9C" w:rsidR="00E24422" w:rsidRPr="002D3858" w:rsidRDefault="00993A5A" w:rsidP="00B1302F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40" w:lineRule="auto"/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</w:pPr>
                              <w:r w:rsidRPr="000336C0">
                                <w:rPr>
                                  <w:b/>
                                  <w:caps/>
                                  <w:color w:val="ECAD30"/>
                                  <w:sz w:val="28"/>
                                  <w:szCs w:val="28"/>
                                </w:rPr>
                                <w:t>weekly gift card draws!</w:t>
                              </w:r>
                            </w:p>
                            <w:p w14:paraId="2A302312" w14:textId="52BED302" w:rsidR="00E24422" w:rsidRPr="002D3858" w:rsidRDefault="00E24422" w:rsidP="002D3858">
                              <w:pPr>
                                <w:spacing w:line="240" w:lineRule="auto"/>
                                <w:rPr>
                                  <w:caps/>
                                  <w:color w:val="5B9BD5" w:themeColor="accent1"/>
                                </w:rPr>
                              </w:pPr>
                            </w:p>
                            <w:p w14:paraId="71EC2827" w14:textId="77777777" w:rsidR="007D050B" w:rsidRDefault="007D050B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0BCD43D3" w14:textId="77777777" w:rsidR="00943FC0" w:rsidRDefault="00943FC0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99A3E" id="Group 3" o:spid="_x0000_s1031" style="position:absolute;margin-left:4.5pt;margin-top:0;width:315.75pt;height:291.75pt;z-index:251665408;mso-wrap-distance-left:14.4pt;mso-wrap-distance-top:3.6pt;mso-wrap-distance-right:14.4pt;mso-wrap-distance-bottom:3.6pt;mso-position-horizontal-relative:margin;mso-position-vertical:bottom;mso-position-vertical-relative:margin;mso-width-relative:margin;mso-height-relative:margin" coordorigin="" coordsize="37175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">
                <v:rect id="Rectangle 4" o:spid="_x0000_s1032" style="position:absolute;width:36380;height: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5b9bd5 [3204]" stroked="f" strokeweight="1pt">
                  <v:textbox>
                    <w:txbxContent>
                      <w:p w14:paraId="49070445" w14:textId="77777777" w:rsidR="00D960A4" w:rsidRDefault="00D960A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5" o:spid="_x0000_s1033" type="#_x0000_t202" style="position:absolute;top:1583;width:37175;height:1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" filled="f" stroked="f" strokeweight=".5pt">
                  <v:textbox inset=",7.2pt,,0">
                    <w:txbxContent>
                      <w:p w14:paraId="78B5BA5A" w14:textId="2862AF6D" w:rsidR="00E24422" w:rsidRPr="00E24422" w:rsidRDefault="00D960A4" w:rsidP="00E24422">
                        <w:pPr>
                          <w:jc w:val="center"/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E24422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Join us</w:t>
                        </w:r>
                        <w:r w:rsidR="00E24422" w:rsidRPr="00E24422">
                          <w:rPr>
                            <w:b/>
                            <w:bCs/>
                            <w:caps/>
                            <w:color w:val="5B9BD5" w:themeColor="accent1"/>
                            <w:sz w:val="26"/>
                            <w:szCs w:val="26"/>
                          </w:rPr>
                          <w:t>!</w:t>
                        </w:r>
                      </w:p>
                      <w:p w14:paraId="6CF0A1A7" w14:textId="206EFA70" w:rsidR="00E24422" w:rsidRPr="000336C0" w:rsidRDefault="00993A5A" w:rsidP="00F75F3B">
                        <w:pPr>
                          <w:spacing w:line="240" w:lineRule="auto"/>
                          <w:rPr>
                            <w:caps/>
                            <w:color w:val="ECAD30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For 8 weeks, starting on </w:t>
                        </w:r>
                        <w:r w:rsidR="00EC6F84">
                          <w:rPr>
                            <w:b/>
                            <w:caps/>
                            <w:color w:val="ECAD30"/>
                            <w:sz w:val="26"/>
                            <w:szCs w:val="26"/>
                          </w:rPr>
                          <w:t>march 2</w:t>
                        </w:r>
                        <w:r w:rsidR="00EC6F84">
                          <w:rPr>
                            <w:b/>
                            <w:caps/>
                            <w:color w:val="ECAD30"/>
                            <w:sz w:val="26"/>
                            <w:szCs w:val="26"/>
                            <w:vertAlign w:val="superscript"/>
                          </w:rPr>
                          <w:t>nd</w:t>
                        </w:r>
                        <w:r w:rsidR="00B1302F" w:rsidRPr="000336C0">
                          <w:rPr>
                            <w:b/>
                            <w:caps/>
                            <w:color w:val="ECAD30"/>
                            <w:sz w:val="26"/>
                            <w:szCs w:val="26"/>
                          </w:rPr>
                          <w:t>, 2021</w:t>
                        </w:r>
                      </w:p>
                      <w:p w14:paraId="1B76F3B1" w14:textId="77777777" w:rsidR="00B1302F" w:rsidRPr="000336C0" w:rsidRDefault="00B1302F" w:rsidP="00F75F3B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</w:pPr>
                        <w:r w:rsidRPr="000336C0"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  <w:t xml:space="preserve">offered </w:t>
                        </w:r>
                        <w:r w:rsidR="00E24422" w:rsidRPr="000336C0"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  <w:t>iN-pERSON OR vIRTUALLY</w:t>
                        </w:r>
                      </w:p>
                      <w:p w14:paraId="44AC8EA1" w14:textId="77777777" w:rsidR="00B1302F" w:rsidRDefault="00D20998" w:rsidP="00F75F3B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B1302F"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fOR PARENTS OF cHILDREN AGES 6 – 12</w:t>
                        </w:r>
                      </w:p>
                      <w:p w14:paraId="098023AB" w14:textId="3F1C7F95" w:rsidR="00E24422" w:rsidRPr="00B1302F" w:rsidRDefault="00EC6F84" w:rsidP="00F75F3B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Tuesday</w:t>
                        </w:r>
                        <w:r w:rsidR="00D960A4" w:rsidRPr="00B1302F"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evenings</w:t>
                        </w:r>
                        <w:r w:rsidR="00E24422" w:rsidRPr="00B1302F"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FROM 6pm – 8pm</w:t>
                        </w:r>
                      </w:p>
                      <w:p w14:paraId="0ABCAEA9" w14:textId="1CF031A9" w:rsidR="00E24422" w:rsidRDefault="00EC6F84" w:rsidP="00F75F3B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aT BMHS</w:t>
                        </w:r>
                      </w:p>
                      <w:p w14:paraId="02E198E8" w14:textId="6C90739D" w:rsidR="00993A5A" w:rsidRPr="000336C0" w:rsidRDefault="00993A5A" w:rsidP="00F75F3B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</w:pPr>
                        <w:r w:rsidRPr="000336C0"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  <w:t>snacks and refreshments provided</w:t>
                        </w:r>
                      </w:p>
                      <w:p w14:paraId="1E30989C" w14:textId="5415DB9C" w:rsidR="00E24422" w:rsidRPr="002D3858" w:rsidRDefault="00993A5A" w:rsidP="00B1302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40" w:lineRule="auto"/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</w:pPr>
                        <w:r w:rsidRPr="000336C0">
                          <w:rPr>
                            <w:b/>
                            <w:caps/>
                            <w:color w:val="ECAD30"/>
                            <w:sz w:val="28"/>
                            <w:szCs w:val="28"/>
                          </w:rPr>
                          <w:t>weekly gift card draws!</w:t>
                        </w:r>
                      </w:p>
                      <w:p w14:paraId="2A302312" w14:textId="52BED302" w:rsidR="00E24422" w:rsidRPr="002D3858" w:rsidRDefault="00E24422" w:rsidP="002D3858">
                        <w:pPr>
                          <w:spacing w:line="240" w:lineRule="auto"/>
                          <w:rPr>
                            <w:caps/>
                            <w:color w:val="5B9BD5" w:themeColor="accent1"/>
                          </w:rPr>
                        </w:pPr>
                      </w:p>
                      <w:p w14:paraId="71EC2827" w14:textId="77777777" w:rsidR="007D050B" w:rsidRDefault="007D050B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14:paraId="0BCD43D3" w14:textId="77777777" w:rsidR="00943FC0" w:rsidRDefault="00943FC0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E5C8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72F226" wp14:editId="1BC09FC2">
                <wp:simplePos x="0" y="0"/>
                <wp:positionH relativeFrom="margin">
                  <wp:posOffset>3810000</wp:posOffset>
                </wp:positionH>
                <wp:positionV relativeFrom="paragraph">
                  <wp:posOffset>6607811</wp:posOffset>
                </wp:positionV>
                <wp:extent cx="3028950" cy="10439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81DC" w14:textId="77777777" w:rsidR="00EE5C83" w:rsidRDefault="00EE5C83" w:rsidP="00EE5C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B8ACE" wp14:editId="28CA750B">
                                  <wp:extent cx="2953577" cy="887730"/>
                                  <wp:effectExtent l="0" t="0" r="0" b="7620"/>
                                  <wp:docPr id="9" name="Picture 9" descr="https://www.ednet.ns.ca/schoolsplus/files-schoolsplus/styles/banner_700_x_200/public/schoolsplus_bilingual.jpg?itok=29uU-gH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ednet.ns.ca/schoolsplus/files-schoolsplus/styles/banner_700_x_200/public/schoolsplus_bilingual.jpg?itok=29uU-gH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548" cy="950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F226" id="_x0000_s1034" type="#_x0000_t202" style="position:absolute;margin-left:300pt;margin-top:520.3pt;width:238.5pt;height:8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" stroked="f">
                <v:textbox>
                  <w:txbxContent>
                    <w:p w14:paraId="5D5681DC" w14:textId="77777777" w:rsidR="00EE5C83" w:rsidRDefault="00EE5C83" w:rsidP="00EE5C8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DB8ACE" wp14:editId="28CA750B">
                            <wp:extent cx="2953577" cy="887730"/>
                            <wp:effectExtent l="0" t="0" r="0" b="7620"/>
                            <wp:docPr id="9" name="Picture 9" descr="https://www.ednet.ns.ca/schoolsplus/files-schoolsplus/styles/banner_700_x_200/public/schoolsplus_bilingual.jpg?itok=29uU-gH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ednet.ns.ca/schoolsplus/files-schoolsplus/styles/banner_700_x_200/public/schoolsplus_bilingual.jpg?itok=29uU-gH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3548" cy="950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359C" w:rsidSect="00EE5C83">
      <w:pgSz w:w="12240" w:h="15840"/>
      <w:pgMar w:top="720" w:right="720" w:bottom="720" w:left="720" w:header="720" w:footer="720" w:gutter="0"/>
      <w:pgBorders w:offsetFrom="page">
        <w:top w:val="thinThickThinSmallGap" w:sz="18" w:space="24" w:color="1F4E79" w:themeColor="accent1" w:themeShade="80"/>
        <w:left w:val="thinThickThinSmallGap" w:sz="18" w:space="24" w:color="1F4E79" w:themeColor="accent1" w:themeShade="80"/>
        <w:bottom w:val="thinThickThinSmallGap" w:sz="18" w:space="24" w:color="1F4E79" w:themeColor="accent1" w:themeShade="80"/>
        <w:right w:val="thinThickThinSmallGap" w:sz="18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A2C05"/>
    <w:multiLevelType w:val="multilevel"/>
    <w:tmpl w:val="DEA0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63345"/>
    <w:multiLevelType w:val="hybridMultilevel"/>
    <w:tmpl w:val="EA7C21AC"/>
    <w:lvl w:ilvl="0" w:tplc="DDF80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9C"/>
    <w:rsid w:val="000336C0"/>
    <w:rsid w:val="002221A6"/>
    <w:rsid w:val="0026449B"/>
    <w:rsid w:val="002C3F61"/>
    <w:rsid w:val="002D3858"/>
    <w:rsid w:val="0036151C"/>
    <w:rsid w:val="00453148"/>
    <w:rsid w:val="0050359C"/>
    <w:rsid w:val="005412AA"/>
    <w:rsid w:val="006E315E"/>
    <w:rsid w:val="00797A77"/>
    <w:rsid w:val="007D050B"/>
    <w:rsid w:val="007D5C56"/>
    <w:rsid w:val="00943FC0"/>
    <w:rsid w:val="00993A5A"/>
    <w:rsid w:val="00AF545C"/>
    <w:rsid w:val="00B1302F"/>
    <w:rsid w:val="00BC4ADD"/>
    <w:rsid w:val="00D02095"/>
    <w:rsid w:val="00D20998"/>
    <w:rsid w:val="00D960A4"/>
    <w:rsid w:val="00E24422"/>
    <w:rsid w:val="00E43FFA"/>
    <w:rsid w:val="00E65FD8"/>
    <w:rsid w:val="00EC6F84"/>
    <w:rsid w:val="00EE5C83"/>
    <w:rsid w:val="00F738BE"/>
    <w:rsid w:val="00F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207D"/>
  <w15:chartTrackingRefBased/>
  <w15:docId w15:val="{98A67F8B-BAD7-4424-B3F9-D3C92CF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">
    <w:name w:val="reg"/>
    <w:basedOn w:val="DefaultParagraphFont"/>
    <w:rsid w:val="005412AA"/>
  </w:style>
  <w:style w:type="character" w:styleId="Strong">
    <w:name w:val="Strong"/>
    <w:basedOn w:val="DefaultParagraphFont"/>
    <w:uiPriority w:val="22"/>
    <w:qFormat/>
    <w:rsid w:val="005412AA"/>
    <w:rPr>
      <w:b/>
      <w:bCs/>
    </w:rPr>
  </w:style>
  <w:style w:type="paragraph" w:styleId="NoSpacing">
    <w:name w:val="No Spacing"/>
    <w:link w:val="NoSpacingChar"/>
    <w:uiPriority w:val="1"/>
    <w:qFormat/>
    <w:rsid w:val="00D960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960A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05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credibleyear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Sedgwick</dc:creator>
  <cp:keywords/>
  <dc:description/>
  <cp:lastModifiedBy>Dean, Shanae</cp:lastModifiedBy>
  <cp:revision>2</cp:revision>
  <cp:lastPrinted>2021-02-05T13:10:00Z</cp:lastPrinted>
  <dcterms:created xsi:type="dcterms:W3CDTF">2021-03-04T12:26:00Z</dcterms:created>
  <dcterms:modified xsi:type="dcterms:W3CDTF">2021-03-04T12:26:00Z</dcterms:modified>
</cp:coreProperties>
</file>